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F84" w:rsidRPr="001B4C96" w:rsidRDefault="00106F84" w:rsidP="00106F84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E427999" wp14:editId="073FD4B4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106F84" w:rsidRPr="001B4C96" w:rsidRDefault="00106F84" w:rsidP="00106F84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106F84" w:rsidRDefault="00106F84" w:rsidP="00106F84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106F84" w:rsidRPr="001B4C96" w:rsidRDefault="00106F84" w:rsidP="00106F84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106F84" w:rsidRDefault="00106F84" w:rsidP="00106F84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CFA315" wp14:editId="56B01E1D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1FA6B9D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6C7043" w:rsidRDefault="00106F84">
      <w:pPr>
        <w:rPr>
          <w:lang w:val="ro-RO"/>
        </w:rPr>
      </w:pPr>
      <w:proofErr w:type="spellStart"/>
      <w:r>
        <w:t>Nr</w:t>
      </w:r>
      <w:proofErr w:type="spellEnd"/>
      <w:r>
        <w:t xml:space="preserve">. </w:t>
      </w:r>
      <w:r>
        <w:rPr>
          <w:lang w:val="ro-RO"/>
        </w:rPr>
        <w:t xml:space="preserve">înreg.1150 din 23.05.2018 </w:t>
      </w:r>
    </w:p>
    <w:p w:rsidR="00106F84" w:rsidRDefault="00106F84">
      <w:pPr>
        <w:rPr>
          <w:lang w:val="ro-RO"/>
        </w:rPr>
      </w:pPr>
      <w:r>
        <w:rPr>
          <w:lang w:val="ro-RO"/>
        </w:rPr>
        <w:t>Ind. dosar. A-7</w:t>
      </w:r>
    </w:p>
    <w:p w:rsidR="00106F84" w:rsidRDefault="00106F84">
      <w:pPr>
        <w:rPr>
          <w:lang w:val="ro-RO"/>
        </w:rPr>
      </w:pPr>
    </w:p>
    <w:p w:rsidR="00106F84" w:rsidRDefault="00106F84">
      <w:pPr>
        <w:rPr>
          <w:lang w:val="ro-RO"/>
        </w:rPr>
      </w:pPr>
    </w:p>
    <w:p w:rsidR="00106F84" w:rsidRDefault="00106F84">
      <w:pPr>
        <w:rPr>
          <w:lang w:val="ro-RO"/>
        </w:rPr>
      </w:pPr>
    </w:p>
    <w:p w:rsidR="00106F84" w:rsidRPr="00106F84" w:rsidRDefault="00106F84">
      <w:pPr>
        <w:rPr>
          <w:rFonts w:ascii="Times New Roman" w:hAnsi="Times New Roman" w:cs="Times New Roman"/>
          <w:b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Pr="00106F84">
        <w:rPr>
          <w:rFonts w:ascii="Times New Roman" w:hAnsi="Times New Roman" w:cs="Times New Roman"/>
          <w:b/>
          <w:lang w:val="ro-RO"/>
        </w:rPr>
        <w:t>RAPORT</w:t>
      </w:r>
    </w:p>
    <w:p w:rsidR="00106F84" w:rsidRDefault="00106F84" w:rsidP="00106F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106F8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Privind aprobarea Regulamentului Intern pentru acordarea  voucherelor de vacanță pentru funcționarii publici și personalul contractual din cadrul aparatului de specialitate al Primarului Comunei Poplaca, jud. Sibiu</w:t>
      </w:r>
    </w:p>
    <w:p w:rsidR="00106F84" w:rsidRDefault="00106F84" w:rsidP="00106F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106F84" w:rsidRDefault="00106F84" w:rsidP="00106F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106F84" w:rsidRDefault="00106F84" w:rsidP="00106F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106F84" w:rsidRPr="00106F84" w:rsidRDefault="00106F84" w:rsidP="00106F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106F84" w:rsidRPr="00106F84" w:rsidRDefault="00106F84" w:rsidP="00106F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106F84" w:rsidRDefault="00106F84" w:rsidP="00106F8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106F8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In baza prevederilor:</w:t>
      </w:r>
    </w:p>
    <w:p w:rsidR="00106F84" w:rsidRPr="00106F84" w:rsidRDefault="00106F84" w:rsidP="00106F8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106F84" w:rsidRPr="00106F84" w:rsidRDefault="00106F84" w:rsidP="00106F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106F8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- Ordonanta de Urgenta a Guvernului nr. 8/2009 privind acordarea voucherelor de vacanta;</w:t>
      </w:r>
    </w:p>
    <w:p w:rsidR="00106F84" w:rsidRPr="00106F84" w:rsidRDefault="00106F84" w:rsidP="00106F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106F8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- Ordonanta de Urgenta a Guvernului nr. 46/2017 pentru modificarea si completarea OUG nr. 8/2009 privind acordarea voucherelor de vacant;</w:t>
      </w:r>
    </w:p>
    <w:p w:rsidR="00106F84" w:rsidRPr="00106F84" w:rsidRDefault="00106F84" w:rsidP="00106F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106F8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- art. 2, art.3 si art. 12 din Hotararea de Guvern nr. 215/2009 pentru aprobarea Normelor metodologice privind acordarea tichetelor de vacanta, actualizata;</w:t>
      </w:r>
    </w:p>
    <w:p w:rsidR="00106F84" w:rsidRPr="00106F84" w:rsidRDefault="00106F84" w:rsidP="00106F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106F8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- Legea-cadru nr.153/2017 privind salarizarea personalului platit din fondurile publice;</w:t>
      </w:r>
    </w:p>
    <w:p w:rsidR="00106F84" w:rsidRDefault="00106F84" w:rsidP="00106F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106F8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- Hotararea  Consiliului  Local  nr. 24/24.04.2018 privind rectificarea bugetului local de venituri și cheltuieli și virarea de credite bugetare pe trim II –anul 2018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</w:t>
      </w:r>
    </w:p>
    <w:p w:rsidR="00106F84" w:rsidRDefault="00106F84" w:rsidP="00106F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106F84" w:rsidRDefault="00106F84" w:rsidP="00106F8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p</w:t>
      </w:r>
      <w:r w:rsidRPr="00106F8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ropun aprobarea Proiectului de hotărâre privind aprobarea Regulamentului </w:t>
      </w:r>
      <w:r w:rsidRPr="00106F8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Intern pentru acordarea  voucherelor de vacanță pentru funcționarii publici și personalul contractual din cadrul aparatului de specialitate al Primarului Comunei Poplaca, jud. Sibiu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.</w:t>
      </w:r>
    </w:p>
    <w:p w:rsidR="00106F84" w:rsidRDefault="00106F84" w:rsidP="00106F8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106F84" w:rsidRDefault="00106F84" w:rsidP="00106F8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106F84" w:rsidRDefault="00106F84" w:rsidP="00106F8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106F84" w:rsidRDefault="00106F84" w:rsidP="00106F8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106F84" w:rsidRDefault="00106F84" w:rsidP="00106F8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106F84" w:rsidRPr="00106F84" w:rsidRDefault="00106F84" w:rsidP="00106F84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106F8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Secretar,</w:t>
      </w:r>
      <w:bookmarkStart w:id="0" w:name="_GoBack"/>
      <w:bookmarkEnd w:id="0"/>
    </w:p>
    <w:p w:rsidR="00106F84" w:rsidRPr="00106F84" w:rsidRDefault="00106F84" w:rsidP="00106F84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106F8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106F8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106F8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106F8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106F8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106F8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>Nistor Iuliana Elena</w:t>
      </w:r>
    </w:p>
    <w:p w:rsidR="00106F84" w:rsidRPr="00106F84" w:rsidRDefault="00106F84" w:rsidP="00106F84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106F84" w:rsidRPr="00106F84" w:rsidRDefault="00106F84">
      <w:pPr>
        <w:rPr>
          <w:lang w:val="ro-RO"/>
        </w:rPr>
      </w:pPr>
    </w:p>
    <w:sectPr w:rsidR="00106F84" w:rsidRPr="00106F8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305"/>
    <w:rsid w:val="00106F84"/>
    <w:rsid w:val="00130305"/>
    <w:rsid w:val="006C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0354C"/>
  <w15:chartTrackingRefBased/>
  <w15:docId w15:val="{D5ACC73B-3BCE-4435-9C7D-3D9B55F8A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6F84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106F84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106F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2</cp:revision>
  <dcterms:created xsi:type="dcterms:W3CDTF">2018-06-07T09:56:00Z</dcterms:created>
  <dcterms:modified xsi:type="dcterms:W3CDTF">2018-06-07T10:01:00Z</dcterms:modified>
</cp:coreProperties>
</file>